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C08C5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8B0958">
        <w:rPr>
          <w:b/>
          <w:sz w:val="26"/>
          <w:szCs w:val="26"/>
        </w:rPr>
        <w:t>11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653730" w:rsidRPr="00653730">
        <w:rPr>
          <w:b/>
          <w:sz w:val="26"/>
          <w:szCs w:val="26"/>
        </w:rPr>
        <w:t>октября</w:t>
      </w:r>
      <w:r w:rsidR="00443E5F" w:rsidRPr="00653730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3C08C5">
        <w:rPr>
          <w:b/>
          <w:sz w:val="26"/>
          <w:szCs w:val="26"/>
        </w:rPr>
        <w:t>8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8B0958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</w:t>
            </w:r>
            <w:r w:rsidR="00653730">
              <w:t xml:space="preserve"> тендера </w:t>
            </w:r>
            <w:r w:rsidRPr="00CC60FB">
              <w:t xml:space="preserve">на </w:t>
            </w:r>
            <w:r w:rsidR="00912D34">
              <w:t xml:space="preserve"> поставку </w:t>
            </w:r>
            <w:r w:rsidR="008B0958" w:rsidRPr="008B0958">
              <w:rPr>
                <w:b/>
                <w:sz w:val="16"/>
                <w:szCs w:val="16"/>
              </w:rPr>
              <w:t>ВЕНТИЛЯЦИОННОГО ОБОРУДОВАНИЯ</w:t>
            </w:r>
            <w:r w:rsidR="008B0958" w:rsidRPr="008B0958">
              <w:t xml:space="preserve"> </w:t>
            </w:r>
            <w:r w:rsidRPr="00912D34">
              <w:t>(ПДО №</w:t>
            </w:r>
            <w:r w:rsidR="008B0958">
              <w:t>177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8B0958">
              <w:t>8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653730" w:rsidP="00863844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653730">
              <w:t xml:space="preserve">Выбор победителя  тендера на  поставку </w:t>
            </w:r>
            <w:r w:rsidR="008B0958" w:rsidRPr="008B0958">
              <w:rPr>
                <w:b/>
                <w:sz w:val="16"/>
                <w:szCs w:val="16"/>
              </w:rPr>
              <w:t>ВЕНТИЛЯЦИОННОГО ОБОРУДОВАНИЯ</w:t>
            </w:r>
            <w:r w:rsidR="008B0958" w:rsidRPr="008B0958">
              <w:t xml:space="preserve"> (ПДО №177-СС-2018).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B0958" w:rsidRPr="008B0958" w:rsidRDefault="00C007EA" w:rsidP="008B0958">
            <w:pPr>
              <w:spacing w:line="264" w:lineRule="auto"/>
              <w:ind w:left="491"/>
              <w:jc w:val="both"/>
              <w:rPr>
                <w:rFonts w:cs="Arial"/>
              </w:rPr>
            </w:pPr>
            <w:r>
              <w:tab/>
            </w:r>
            <w:r w:rsidR="00CC60FB">
              <w:t>Победителем</w:t>
            </w:r>
            <w:r w:rsidRPr="00C007EA">
              <w:t xml:space="preserve"> тендер</w:t>
            </w:r>
            <w:r w:rsidR="00CC60FB">
              <w:t>а</w:t>
            </w:r>
            <w:r w:rsidRPr="00C007EA">
              <w:t xml:space="preserve"> </w:t>
            </w:r>
            <w:r w:rsidR="00035662">
              <w:t xml:space="preserve">на </w:t>
            </w:r>
            <w:r w:rsidR="00500B7C">
              <w:t xml:space="preserve"> поставку </w:t>
            </w:r>
            <w:r w:rsidR="008B0958" w:rsidRPr="008B0958">
              <w:rPr>
                <w:b/>
                <w:sz w:val="16"/>
                <w:szCs w:val="16"/>
              </w:rPr>
              <w:t>ВЕНТИЛЯЦИОННОГО ОБОРУДОВАНИЯ</w:t>
            </w:r>
            <w:r w:rsidR="008B0958" w:rsidRPr="008B0958">
              <w:t xml:space="preserve"> (ПДО №177-СС-2018)</w:t>
            </w:r>
            <w:r w:rsidR="008B0958">
              <w:t xml:space="preserve"> </w:t>
            </w:r>
            <w:r w:rsidR="00CC60FB" w:rsidRPr="00912D34">
              <w:t>признат</w:t>
            </w:r>
            <w:r w:rsidR="00500B7C">
              <w:t>ь</w:t>
            </w:r>
            <w:r w:rsidR="003D76EE">
              <w:t xml:space="preserve"> </w:t>
            </w:r>
            <w:r w:rsidR="008B0958">
              <w:t>:</w:t>
            </w:r>
          </w:p>
          <w:p w:rsidR="008B0958" w:rsidRPr="008B0958" w:rsidRDefault="008B0958" w:rsidP="008B0958">
            <w:pPr>
              <w:tabs>
                <w:tab w:val="left" w:pos="1134"/>
              </w:tabs>
              <w:spacing w:line="264" w:lineRule="auto"/>
              <w:ind w:left="491"/>
              <w:jc w:val="both"/>
              <w:rPr>
                <w:rFonts w:cs="Arial"/>
              </w:rPr>
            </w:pPr>
            <w:r w:rsidRPr="008B0958">
              <w:rPr>
                <w:b/>
              </w:rPr>
              <w:t>Лот №2: ООО «ВЕЗА»</w:t>
            </w:r>
            <w:r>
              <w:rPr>
                <w:b/>
              </w:rPr>
              <w:t>;</w:t>
            </w:r>
            <w:bookmarkStart w:id="3" w:name="_GoBack"/>
            <w:bookmarkEnd w:id="3"/>
          </w:p>
          <w:p w:rsidR="0027590D" w:rsidRPr="00620C62" w:rsidRDefault="008B0958" w:rsidP="008B0958">
            <w:pPr>
              <w:tabs>
                <w:tab w:val="left" w:pos="1134"/>
              </w:tabs>
              <w:spacing w:line="264" w:lineRule="auto"/>
              <w:ind w:left="491"/>
              <w:jc w:val="both"/>
              <w:rPr>
                <w:rFonts w:cs="Arial"/>
              </w:rPr>
            </w:pPr>
            <w:r w:rsidRPr="008B0958">
              <w:rPr>
                <w:b/>
              </w:rPr>
              <w:t xml:space="preserve">Лот №1: признать несостоявшимся 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4AC" w:rsidRDefault="009D44AC">
      <w:r>
        <w:separator/>
      </w:r>
    </w:p>
  </w:endnote>
  <w:endnote w:type="continuationSeparator" w:id="0">
    <w:p w:rsidR="009D44AC" w:rsidRDefault="009D4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4AC" w:rsidRDefault="009D44AC">
      <w:r>
        <w:separator/>
      </w:r>
    </w:p>
  </w:footnote>
  <w:footnote w:type="continuationSeparator" w:id="0">
    <w:p w:rsidR="009D44AC" w:rsidRDefault="009D44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7C2473"/>
    <w:multiLevelType w:val="hybridMultilevel"/>
    <w:tmpl w:val="3386EA48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-"/>
      <w:lvlJc w:val="left"/>
      <w:pPr>
        <w:ind w:left="197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0D273ED"/>
    <w:multiLevelType w:val="hybridMultilevel"/>
    <w:tmpl w:val="C99040FC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5C500508">
      <w:start w:val="1"/>
      <w:numFmt w:val="bullet"/>
      <w:lvlText w:val=""/>
      <w:lvlJc w:val="left"/>
      <w:pPr>
        <w:ind w:left="2699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5"/>
  </w:num>
  <w:num w:numId="4">
    <w:abstractNumId w:val="7"/>
  </w:num>
  <w:num w:numId="5">
    <w:abstractNumId w:val="0"/>
  </w:num>
  <w:num w:numId="6">
    <w:abstractNumId w:val="14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8"/>
  </w:num>
  <w:num w:numId="13">
    <w:abstractNumId w:val="6"/>
  </w:num>
  <w:num w:numId="14">
    <w:abstractNumId w:val="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7590D"/>
    <w:rsid w:val="002A544F"/>
    <w:rsid w:val="002C55B9"/>
    <w:rsid w:val="003612E2"/>
    <w:rsid w:val="00384189"/>
    <w:rsid w:val="003A193C"/>
    <w:rsid w:val="003B600F"/>
    <w:rsid w:val="003C08C5"/>
    <w:rsid w:val="003D76EE"/>
    <w:rsid w:val="00443E5F"/>
    <w:rsid w:val="00495A26"/>
    <w:rsid w:val="00496782"/>
    <w:rsid w:val="004B3692"/>
    <w:rsid w:val="00500B7C"/>
    <w:rsid w:val="005505CE"/>
    <w:rsid w:val="00653730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63844"/>
    <w:rsid w:val="008B0958"/>
    <w:rsid w:val="008D12C4"/>
    <w:rsid w:val="008D3280"/>
    <w:rsid w:val="00912D34"/>
    <w:rsid w:val="00913FC0"/>
    <w:rsid w:val="00923470"/>
    <w:rsid w:val="009B0926"/>
    <w:rsid w:val="009D44AC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15C9E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24</cp:revision>
  <cp:lastPrinted>2014-10-02T07:48:00Z</cp:lastPrinted>
  <dcterms:created xsi:type="dcterms:W3CDTF">2014-10-02T08:02:00Z</dcterms:created>
  <dcterms:modified xsi:type="dcterms:W3CDTF">2018-10-18T07:01:00Z</dcterms:modified>
</cp:coreProperties>
</file>